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AE" w:rsidRPr="00344EAE" w:rsidRDefault="00344EAE" w:rsidP="00344EAE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7"/>
          <w:szCs w:val="17"/>
          <w:lang w:eastAsia="bg-BG"/>
        </w:rPr>
      </w:pPr>
      <w:r w:rsidRPr="00344EAE">
        <w:rPr>
          <w:rFonts w:ascii="Times New Roman" w:eastAsia="Arial Unicode MS" w:hAnsi="Times New Roman" w:cs="Times New Roman"/>
          <w:color w:val="403C3C"/>
          <w:sz w:val="28"/>
          <w:szCs w:val="28"/>
          <w:lang w:eastAsia="bg-BG"/>
        </w:rPr>
        <w:t>Первый этаж</w:t>
      </w:r>
    </w:p>
    <w:tbl>
      <w:tblPr>
        <w:tblW w:w="4550" w:type="pct"/>
        <w:tblCellSpacing w:w="0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59"/>
        <w:gridCol w:w="1294"/>
        <w:gridCol w:w="1130"/>
        <w:gridCol w:w="865"/>
        <w:gridCol w:w="822"/>
        <w:gridCol w:w="1294"/>
        <w:gridCol w:w="1131"/>
        <w:gridCol w:w="1278"/>
      </w:tblGrid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КВ.№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Площадь/M2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Общие Части/M2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Всего/M2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Вид  Квартиры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ЦЕНА/ЕВРО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СТАТУС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 A1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67.40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14.47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81.87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 A2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32.12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6.90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39.03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 A3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52.67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11.31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63.98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 A4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19.37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4.16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23.53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студио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 A5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65.00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13.96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78.96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Магазин 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15.95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3.62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19.57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Магазин 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Магазин 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9.63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  <w:lang w:eastAsia="bg-BG"/>
              </w:rPr>
              <w:t>2.18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11.81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Магазин 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3333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Кабинет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33.50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7.60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Кабинет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Интернет зала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32.66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7.41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40.07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Интернет зала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3333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24"/>
                <w:szCs w:val="24"/>
                <w:lang w:eastAsia="bg-BG"/>
              </w:rPr>
              <w:t> </w:t>
            </w:r>
          </w:p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009900"/>
                <w:sz w:val="18"/>
                <w:szCs w:val="18"/>
                <w:lang w:eastAsia="bg-BG"/>
              </w:rPr>
              <w:t> </w:t>
            </w:r>
          </w:p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Салон  красота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32.66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  <w:lang w:eastAsia="bg-BG"/>
              </w:rPr>
              <w:t>7.41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40.07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Салон  красота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AC00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24"/>
                <w:szCs w:val="24"/>
                <w:lang w:eastAsia="bg-BG"/>
              </w:rPr>
              <w:t>Фризьорски салон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33.50 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7.60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AC00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24"/>
                <w:szCs w:val="24"/>
                <w:lang w:eastAsia="bg-BG"/>
              </w:rPr>
              <w:t>Фризьорски салон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24 000 ЕВРО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 СВОБОДНАЯ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Бар-бистро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121.57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149.15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Бар-бистро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75 000ЕВРО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3333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СВОБОДНАЯ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 C29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19.37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4.28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23.65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студио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 C30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7.09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39.22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Кв. C31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67.40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14.88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82.28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54 000 ЕВРО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СВОБОДНАЯ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 C32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52.67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11.63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64.30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 C33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63.75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14.08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77.83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AC00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</w:tbl>
    <w:p w:rsidR="00344EAE" w:rsidRPr="00344EAE" w:rsidRDefault="00344EAE" w:rsidP="00344EAE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7"/>
          <w:szCs w:val="17"/>
          <w:lang w:eastAsia="bg-BG"/>
        </w:rPr>
      </w:pPr>
      <w:r w:rsidRPr="00344EAE">
        <w:rPr>
          <w:rFonts w:ascii="Tahoma" w:eastAsia="Times New Roman" w:hAnsi="Tahoma" w:cs="Tahoma"/>
          <w:color w:val="403C3C"/>
          <w:sz w:val="18"/>
          <w:szCs w:val="18"/>
          <w:lang w:eastAsia="bg-BG"/>
        </w:rPr>
        <w:br/>
      </w:r>
      <w:r w:rsidRPr="00344EAE">
        <w:rPr>
          <w:rFonts w:ascii="Times New Roman" w:eastAsia="Times New Roman" w:hAnsi="Times New Roman" w:cs="Times New Roman"/>
          <w:color w:val="403C3C"/>
          <w:sz w:val="28"/>
          <w:szCs w:val="28"/>
          <w:lang w:eastAsia="bg-BG"/>
        </w:rPr>
        <w:t>Второй этаж</w:t>
      </w:r>
    </w:p>
    <w:tbl>
      <w:tblPr>
        <w:tblW w:w="4550" w:type="pct"/>
        <w:tblCellSpacing w:w="0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59"/>
        <w:gridCol w:w="634"/>
        <w:gridCol w:w="1226"/>
        <w:gridCol w:w="924"/>
        <w:gridCol w:w="875"/>
        <w:gridCol w:w="1517"/>
        <w:gridCol w:w="1131"/>
        <w:gridCol w:w="1244"/>
      </w:tblGrid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КВ.№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Площадь/M2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Общие</w: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br/>
              <w:t>Части/M2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Всего/M2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Вид Квартиры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ЦЕНА/ЕВРО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СТАТУС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 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87.13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45.47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78.40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45.22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86.85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66.69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61.96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61.96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66.69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46.02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45.69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87.57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  <w:t> </w:t>
            </w:r>
          </w:p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78.09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85.76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</w:tbl>
    <w:p w:rsidR="00344EAE" w:rsidRPr="00344EAE" w:rsidRDefault="00344EAE" w:rsidP="00344EAE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7"/>
          <w:szCs w:val="17"/>
          <w:lang w:eastAsia="bg-BG"/>
        </w:rPr>
      </w:pPr>
      <w:r w:rsidRPr="00344EAE">
        <w:rPr>
          <w:rFonts w:ascii="Times New Roman" w:eastAsia="Times New Roman" w:hAnsi="Times New Roman" w:cs="Times New Roman"/>
          <w:color w:val="403C3C"/>
          <w:sz w:val="18"/>
          <w:szCs w:val="18"/>
          <w:lang w:eastAsia="bg-BG"/>
        </w:rPr>
        <w:t> </w:t>
      </w:r>
    </w:p>
    <w:p w:rsidR="00344EAE" w:rsidRPr="00344EAE" w:rsidRDefault="00344EAE" w:rsidP="00344EAE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7"/>
          <w:szCs w:val="17"/>
          <w:lang w:eastAsia="bg-BG"/>
        </w:rPr>
      </w:pPr>
      <w:r w:rsidRPr="00344EAE">
        <w:rPr>
          <w:rFonts w:ascii="Times New Roman" w:eastAsia="Times New Roman" w:hAnsi="Times New Roman" w:cs="Times New Roman"/>
          <w:color w:val="403C3C"/>
          <w:sz w:val="18"/>
          <w:szCs w:val="18"/>
          <w:lang w:eastAsia="bg-BG"/>
        </w:rPr>
        <w:t> </w:t>
      </w:r>
      <w:r w:rsidRPr="00344EAE">
        <w:rPr>
          <w:rFonts w:ascii="Times New Roman" w:eastAsia="Times New Roman" w:hAnsi="Times New Roman" w:cs="Times New Roman"/>
          <w:color w:val="403C3C"/>
          <w:sz w:val="28"/>
          <w:szCs w:val="28"/>
          <w:lang w:eastAsia="bg-BG"/>
        </w:rPr>
        <w:t>Третий этаж</w:t>
      </w:r>
    </w:p>
    <w:tbl>
      <w:tblPr>
        <w:tblW w:w="4550" w:type="pct"/>
        <w:tblCellSpacing w:w="0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59"/>
        <w:gridCol w:w="611"/>
        <w:gridCol w:w="1130"/>
        <w:gridCol w:w="1067"/>
        <w:gridCol w:w="822"/>
        <w:gridCol w:w="1546"/>
        <w:gridCol w:w="1131"/>
        <w:gridCol w:w="1244"/>
      </w:tblGrid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КВ.№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Площадь/M2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 xml:space="preserve">Общие </w: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lastRenderedPageBreak/>
              <w:t>Части/M2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lastRenderedPageBreak/>
              <w:t>Всего/M2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Вид  Квартиры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ЦЕНА/ЕВРО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СТАТУС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lastRenderedPageBreak/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71.73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87.13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45.47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64.54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13.86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78.40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7.99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45.22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71.50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86.85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44.95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55.15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3333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009900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61.96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61.96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Arial Unicode MS" w:hAnsi="Times New Roman" w:cs="Times New Roman" w:hint="eastAsia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Кв.B11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15.02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44.95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55.15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37.70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46.02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45.69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71.73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15.84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87.57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63.97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78.09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70.25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85.76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</w:tbl>
    <w:p w:rsidR="00344EAE" w:rsidRPr="00344EAE" w:rsidRDefault="00344EAE" w:rsidP="00344EAE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7"/>
          <w:szCs w:val="17"/>
          <w:lang w:eastAsia="bg-BG"/>
        </w:rPr>
      </w:pPr>
      <w:r w:rsidRPr="00344EAE">
        <w:rPr>
          <w:rFonts w:ascii="Tahoma" w:eastAsia="Times New Roman" w:hAnsi="Tahoma" w:cs="Tahoma"/>
          <w:color w:val="403C3C"/>
          <w:sz w:val="18"/>
          <w:szCs w:val="18"/>
          <w:lang w:eastAsia="bg-BG"/>
        </w:rPr>
        <w:br/>
      </w:r>
      <w:r w:rsidRPr="00344EAE">
        <w:rPr>
          <w:rFonts w:ascii="Times New Roman" w:eastAsia="Times New Roman" w:hAnsi="Times New Roman" w:cs="Times New Roman"/>
          <w:color w:val="403C3C"/>
          <w:sz w:val="28"/>
          <w:szCs w:val="28"/>
          <w:lang w:eastAsia="bg-BG"/>
        </w:rPr>
        <w:t>Четвертый этаж</w:t>
      </w:r>
    </w:p>
    <w:tbl>
      <w:tblPr>
        <w:tblW w:w="4550" w:type="pct"/>
        <w:tblCellSpacing w:w="0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59"/>
        <w:gridCol w:w="632"/>
        <w:gridCol w:w="1130"/>
        <w:gridCol w:w="895"/>
        <w:gridCol w:w="822"/>
        <w:gridCol w:w="1440"/>
        <w:gridCol w:w="1131"/>
        <w:gridCol w:w="1501"/>
      </w:tblGrid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КВ.№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Площадь/M2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Общие Части/M2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Всего/M2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Вид  Квартиры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ЦЕНА/ЕВРО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СТАТУС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Кв.A1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66.27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80.50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45 000 Euro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lang w:eastAsia="bg-BG"/>
              </w:rPr>
              <w:t>СВОБОДНАЯ</w:t>
            </w:r>
          </w:p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lang w:eastAsia="bg-BG"/>
              </w:rPr>
              <w:t>ПРЕПРОДАЖБА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45.47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3333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lang w:eastAsia="bg-BG"/>
              </w:rPr>
              <w:t>ПРОДАННАЯ</w:t>
            </w:r>
          </w:p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  <w:r w:rsidRPr="00344EAE"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  <w:t> 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64.54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13.86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78.40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43.18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52.45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71.38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86.71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44.95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55.15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61.96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61.96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44.95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55.15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Ап.C44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43.98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9.71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53.69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 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45.69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80.83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63.97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78.09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70.15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85.64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</w:tbl>
    <w:p w:rsidR="00344EAE" w:rsidRPr="00344EAE" w:rsidRDefault="00344EAE" w:rsidP="00344EAE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7"/>
          <w:szCs w:val="17"/>
          <w:lang w:eastAsia="bg-BG"/>
        </w:rPr>
      </w:pPr>
      <w:r w:rsidRPr="00344EAE">
        <w:rPr>
          <w:rFonts w:ascii="Tahoma" w:eastAsia="Times New Roman" w:hAnsi="Tahoma" w:cs="Tahoma"/>
          <w:color w:val="403C3C"/>
          <w:sz w:val="18"/>
          <w:szCs w:val="18"/>
          <w:lang w:eastAsia="bg-BG"/>
        </w:rPr>
        <w:br/>
      </w:r>
      <w:r w:rsidRPr="00344EAE">
        <w:rPr>
          <w:rFonts w:ascii="Times New Roman" w:eastAsia="Times New Roman" w:hAnsi="Times New Roman" w:cs="Times New Roman"/>
          <w:color w:val="403C3C"/>
          <w:sz w:val="28"/>
          <w:szCs w:val="28"/>
          <w:lang w:eastAsia="bg-BG"/>
        </w:rPr>
        <w:t>Пятый этаж</w:t>
      </w:r>
    </w:p>
    <w:tbl>
      <w:tblPr>
        <w:tblW w:w="4550" w:type="pct"/>
        <w:tblCellSpacing w:w="0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59"/>
        <w:gridCol w:w="611"/>
        <w:gridCol w:w="1130"/>
        <w:gridCol w:w="948"/>
        <w:gridCol w:w="822"/>
        <w:gridCol w:w="1348"/>
        <w:gridCol w:w="1131"/>
        <w:gridCol w:w="1561"/>
      </w:tblGrid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КВ.№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Площадь/M2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Общие Части/M2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Всего/M2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Вид  Квартиры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ЦЕНА/ЕВРО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СТАТУС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80.50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45.47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64.54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13.86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78.40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43.18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52.45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71.38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86.71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44.95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55.15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lastRenderedPageBreak/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61.96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61.96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44.95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55.15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43.98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9.71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53.69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Кв.C50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45.69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29 500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 </w:t>
            </w:r>
          </w:p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СВОБОДНАЯ</w:t>
            </w:r>
          </w:p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ПРЕПРОДАЖБА</w: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  <w:t> 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80.83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63.97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78.09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70.15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85.64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</w:tbl>
    <w:p w:rsidR="00344EAE" w:rsidRPr="00344EAE" w:rsidRDefault="00344EAE" w:rsidP="00344EAE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7"/>
          <w:szCs w:val="17"/>
          <w:lang w:eastAsia="bg-BG"/>
        </w:rPr>
      </w:pPr>
      <w:r w:rsidRPr="00344EAE">
        <w:rPr>
          <w:rFonts w:ascii="Tahoma" w:eastAsia="Times New Roman" w:hAnsi="Tahoma" w:cs="Tahoma"/>
          <w:color w:val="403C3C"/>
          <w:sz w:val="18"/>
          <w:szCs w:val="18"/>
          <w:lang w:eastAsia="bg-BG"/>
        </w:rPr>
        <w:br/>
      </w:r>
      <w:r w:rsidRPr="00344EAE">
        <w:rPr>
          <w:rFonts w:ascii="Times New Roman" w:eastAsia="Times New Roman" w:hAnsi="Times New Roman" w:cs="Times New Roman"/>
          <w:color w:val="403C3C"/>
          <w:sz w:val="28"/>
          <w:szCs w:val="28"/>
          <w:lang w:eastAsia="bg-BG"/>
        </w:rPr>
        <w:t>Шестой этаж (мансардный)</w:t>
      </w:r>
    </w:p>
    <w:tbl>
      <w:tblPr>
        <w:tblW w:w="4550" w:type="pct"/>
        <w:tblCellSpacing w:w="0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59"/>
        <w:gridCol w:w="611"/>
        <w:gridCol w:w="1130"/>
        <w:gridCol w:w="865"/>
        <w:gridCol w:w="822"/>
        <w:gridCol w:w="1748"/>
        <w:gridCol w:w="1131"/>
        <w:gridCol w:w="1244"/>
      </w:tblGrid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КВ.№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Площадь/M2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Общие Части/M2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Всего/M2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Вид  Квартиры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ЦЕНА/ЕВРО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СТАТУС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122.89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26.39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149.28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мансардная</w:t>
            </w: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lang w:eastAsia="bg-BG"/>
              </w:rPr>
              <w:t> </w:t>
            </w: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82.68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17.75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100.43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мансардная</w:t>
            </w:r>
          </w:p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Кв.B25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78.27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17.76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96.03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мансардная</w:t>
            </w:r>
          </w:p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45 000 Euro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СВОБОДНАЯ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11.34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61.34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мансардная</w:t>
            </w:r>
          </w:p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17.76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96.03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мансардная</w:t>
            </w:r>
          </w:p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75.11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17.04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92.15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мезонет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121.26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26.77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148.03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мансардная</w:t>
            </w: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lang w:eastAsia="bg-BG"/>
              </w:rPr>
              <w:t> </w:t>
            </w: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  <w:tr w:rsidR="00344EAE" w:rsidRPr="00344EAE" w:rsidTr="00344EAE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82.12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100.25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мансардная</w:t>
            </w:r>
          </w:p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EAE" w:rsidRPr="00344EAE" w:rsidRDefault="00344EAE" w:rsidP="003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bCs/>
                <w:color w:val="FF3333"/>
                <w:sz w:val="18"/>
                <w:szCs w:val="18"/>
                <w:lang w:eastAsia="bg-BG"/>
              </w:rPr>
              <w:t>ПРОДАННАЯ</w:t>
            </w:r>
          </w:p>
        </w:tc>
      </w:tr>
    </w:tbl>
    <w:p w:rsidR="00344EAE" w:rsidRPr="00344EAE" w:rsidRDefault="00344EAE" w:rsidP="00344EAE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7"/>
          <w:szCs w:val="17"/>
          <w:lang w:eastAsia="bg-BG"/>
        </w:rPr>
      </w:pPr>
      <w:r w:rsidRPr="00344EAE">
        <w:rPr>
          <w:rFonts w:ascii="Tahoma" w:eastAsia="Times New Roman" w:hAnsi="Tahoma" w:cs="Tahoma"/>
          <w:color w:val="403C3C"/>
          <w:sz w:val="18"/>
          <w:szCs w:val="18"/>
          <w:lang w:eastAsia="bg-BG"/>
        </w:rPr>
        <w:br/>
      </w:r>
      <w:r w:rsidRPr="00344EAE">
        <w:rPr>
          <w:rFonts w:ascii="Tahoma" w:eastAsia="Times New Roman" w:hAnsi="Tahoma" w:cs="Tahoma"/>
          <w:color w:val="403C3C"/>
          <w:sz w:val="18"/>
          <w:szCs w:val="18"/>
          <w:lang w:eastAsia="bg-BG"/>
        </w:rPr>
        <w:br/>
      </w:r>
      <w:r w:rsidRPr="00344EAE">
        <w:rPr>
          <w:rFonts w:ascii="Times New Roman" w:eastAsia="Times New Roman" w:hAnsi="Times New Roman" w:cs="Times New Roman"/>
          <w:color w:val="403C3C"/>
          <w:sz w:val="28"/>
          <w:szCs w:val="28"/>
          <w:lang w:eastAsia="bg-BG"/>
        </w:rPr>
        <w:t>Площадь квартир вычислена со стенами.</w:t>
      </w:r>
    </w:p>
    <w:p w:rsidR="00344EAE" w:rsidRPr="00344EAE" w:rsidRDefault="00344EAE" w:rsidP="00344EAE">
      <w:pPr>
        <w:shd w:val="clear" w:color="auto" w:fill="FFFDCD"/>
        <w:spacing w:after="0" w:line="240" w:lineRule="auto"/>
        <w:rPr>
          <w:rFonts w:ascii="Tahoma" w:eastAsia="Times New Roman" w:hAnsi="Tahoma" w:cs="Tahoma"/>
          <w:color w:val="403C3C"/>
          <w:sz w:val="17"/>
          <w:szCs w:val="17"/>
          <w:lang w:eastAsia="bg-BG"/>
        </w:rPr>
      </w:pPr>
      <w:r w:rsidRPr="00344EAE">
        <w:rPr>
          <w:rFonts w:ascii="Tahoma" w:eastAsia="Times New Roman" w:hAnsi="Tahoma" w:cs="Tahoma"/>
          <w:color w:val="403C3C"/>
          <w:sz w:val="18"/>
          <w:szCs w:val="18"/>
          <w:lang w:eastAsia="bg-BG"/>
        </w:rPr>
        <w:t> </w:t>
      </w:r>
    </w:p>
    <w:p w:rsidR="009A104F" w:rsidRDefault="009A104F"/>
    <w:sectPr w:rsidR="009A104F" w:rsidSect="009A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EAE"/>
    <w:rsid w:val="00344EAE"/>
    <w:rsid w:val="009A104F"/>
    <w:rsid w:val="00C7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4EAE"/>
    <w:rPr>
      <w:b/>
      <w:bCs/>
    </w:rPr>
  </w:style>
  <w:style w:type="character" w:customStyle="1" w:styleId="apple-converted-space">
    <w:name w:val="apple-converted-space"/>
    <w:basedOn w:val="DefaultParagraphFont"/>
    <w:rsid w:val="00344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Company>Raduga Plus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2013-03-01T09:26:00Z</dcterms:created>
  <dcterms:modified xsi:type="dcterms:W3CDTF">2013-03-01T09:26:00Z</dcterms:modified>
</cp:coreProperties>
</file>